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E6D7F" w14:textId="788E4E86" w:rsidR="003C45A6" w:rsidRDefault="003C45A6" w:rsidP="003C45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5A6">
        <w:rPr>
          <w:rFonts w:ascii="Times New Roman" w:hAnsi="Times New Roman" w:cs="Times New Roman"/>
          <w:b/>
          <w:bCs/>
          <w:sz w:val="28"/>
          <w:szCs w:val="28"/>
        </w:rPr>
        <w:t>Urban Entrepreneurship and MSMEs</w:t>
      </w:r>
    </w:p>
    <w:p w14:paraId="7C7B7276" w14:textId="77777777" w:rsidR="00172234" w:rsidRPr="003C45A6" w:rsidRDefault="00172234" w:rsidP="003C45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79BDC0" w14:textId="77777777" w:rsidR="003C45A6" w:rsidRPr="003C45A6" w:rsidRDefault="003C45A6" w:rsidP="003C45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45A6">
        <w:rPr>
          <w:rFonts w:ascii="Times New Roman" w:hAnsi="Times New Roman" w:cs="Times New Roman"/>
          <w:b/>
          <w:bCs/>
          <w:sz w:val="28"/>
          <w:szCs w:val="28"/>
        </w:rPr>
        <w:t xml:space="preserve">Unit-1: Entrepreneurship: Concept and Theories </w:t>
      </w:r>
    </w:p>
    <w:p w14:paraId="04713ABB" w14:textId="4A37FEC1" w:rsidR="003C45A6" w:rsidRPr="00172234" w:rsidRDefault="003C45A6" w:rsidP="003C45A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Concept and Importance of Entrepreneurship </w:t>
      </w:r>
    </w:p>
    <w:p w14:paraId="06E6D275" w14:textId="358A2614" w:rsidR="003C45A6" w:rsidRPr="00172234" w:rsidRDefault="003C45A6" w:rsidP="003C45A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Theories of Entrepreneurship: Innovations, X-Efficiency, Risk Bearing </w:t>
      </w:r>
    </w:p>
    <w:p w14:paraId="602480A8" w14:textId="02756340" w:rsidR="003C45A6" w:rsidRPr="00172234" w:rsidRDefault="003C45A6" w:rsidP="003C45A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Women Entrepreneurship </w:t>
      </w:r>
    </w:p>
    <w:p w14:paraId="1129AFB7" w14:textId="0664AFD4" w:rsidR="003C45A6" w:rsidRPr="00172234" w:rsidRDefault="003C45A6" w:rsidP="003C45A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72234">
        <w:rPr>
          <w:rFonts w:ascii="Times New Roman" w:hAnsi="Times New Roman" w:cs="Times New Roman"/>
        </w:rPr>
        <w:t>ECOPRENEURSHIP</w:t>
      </w:r>
      <w:proofErr w:type="spellEnd"/>
      <w:r w:rsidRPr="0017223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46B342" w14:textId="77777777" w:rsidR="003C45A6" w:rsidRPr="003C45A6" w:rsidRDefault="003C45A6" w:rsidP="003C45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45A6">
        <w:rPr>
          <w:rFonts w:ascii="Times New Roman" w:hAnsi="Times New Roman" w:cs="Times New Roman"/>
          <w:b/>
          <w:bCs/>
          <w:sz w:val="28"/>
          <w:szCs w:val="28"/>
        </w:rPr>
        <w:t xml:space="preserve">Unit-2: Urban Entrepreneurship and Business Planning </w:t>
      </w:r>
    </w:p>
    <w:p w14:paraId="3E57B229" w14:textId="2D8CCE0D" w:rsidR="003C45A6" w:rsidRPr="00172234" w:rsidRDefault="003C45A6" w:rsidP="003C45A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Urban Entrepreneurial Ecosystem: Factors, Problems and Challenges </w:t>
      </w:r>
    </w:p>
    <w:p w14:paraId="455A97CD" w14:textId="169A4FE8" w:rsidR="003C45A6" w:rsidRPr="00172234" w:rsidRDefault="003C45A6" w:rsidP="003C45A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Process of Identification of new Entrepreneurship Opportunities in Urban Areas </w:t>
      </w:r>
    </w:p>
    <w:p w14:paraId="3F7E6332" w14:textId="5CAB9D59" w:rsidR="003C45A6" w:rsidRPr="00172234" w:rsidRDefault="003C45A6" w:rsidP="003C45A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Formulation of Business Planning for Urban Entrepreneurship. </w:t>
      </w:r>
    </w:p>
    <w:p w14:paraId="7E5A9971" w14:textId="599838D0" w:rsidR="003C45A6" w:rsidRPr="003C45A6" w:rsidRDefault="003C45A6" w:rsidP="003C45A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72234">
        <w:rPr>
          <w:rFonts w:ascii="Times New Roman" w:hAnsi="Times New Roman" w:cs="Times New Roman"/>
        </w:rPr>
        <w:t>Case studies</w:t>
      </w:r>
    </w:p>
    <w:p w14:paraId="74BD92F0" w14:textId="77777777" w:rsidR="003C45A6" w:rsidRPr="003C45A6" w:rsidRDefault="003C45A6" w:rsidP="003C45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45A6">
        <w:rPr>
          <w:rFonts w:ascii="Times New Roman" w:hAnsi="Times New Roman" w:cs="Times New Roman"/>
          <w:b/>
          <w:bCs/>
          <w:sz w:val="24"/>
          <w:szCs w:val="24"/>
        </w:rPr>
        <w:t xml:space="preserve">Unit 3: MSMES and new Urban Entrepreneurship Opportunities </w:t>
      </w:r>
    </w:p>
    <w:p w14:paraId="27BAEA04" w14:textId="5129DEC0" w:rsidR="003C45A6" w:rsidRPr="00172234" w:rsidRDefault="003C45A6" w:rsidP="003C45A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Features of Micro Small Medium Enterprises (MSMEs) </w:t>
      </w:r>
    </w:p>
    <w:p w14:paraId="48B0536D" w14:textId="3EA5E61D" w:rsidR="003C45A6" w:rsidRPr="00172234" w:rsidRDefault="003C45A6" w:rsidP="003C45A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Cluster Development Approach and Leveraging Technology for MSMEs </w:t>
      </w:r>
    </w:p>
    <w:p w14:paraId="2F7D4A60" w14:textId="71472C3D" w:rsidR="003C45A6" w:rsidRPr="00172234" w:rsidRDefault="003C45A6" w:rsidP="003C45A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Problems and Challenges of MSMEs </w:t>
      </w:r>
    </w:p>
    <w:p w14:paraId="2707C339" w14:textId="0BE928BC" w:rsidR="003C45A6" w:rsidRPr="00172234" w:rsidRDefault="003C45A6" w:rsidP="003C45A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New Entrepreneurial Opportunities in Urban Area: Food and Beverages, Sanitary and Health Products, Solid Waste and Scrap Disposal, Tourism and Hospitality Services, Consultancy Services and Event Management, Logistic services </w:t>
      </w:r>
    </w:p>
    <w:p w14:paraId="36BCD194" w14:textId="77777777" w:rsidR="003C45A6" w:rsidRPr="003C45A6" w:rsidRDefault="003C45A6" w:rsidP="003C45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45A6">
        <w:rPr>
          <w:rFonts w:ascii="Times New Roman" w:hAnsi="Times New Roman" w:cs="Times New Roman"/>
          <w:b/>
          <w:bCs/>
          <w:sz w:val="28"/>
          <w:szCs w:val="28"/>
        </w:rPr>
        <w:t xml:space="preserve">Unit- 4: Financing and Marketing of Urban Entrepreneurship </w:t>
      </w:r>
    </w:p>
    <w:p w14:paraId="04C0F55C" w14:textId="30AF7998" w:rsidR="003C45A6" w:rsidRPr="00172234" w:rsidRDefault="003C45A6" w:rsidP="003C45A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Financing the Urban Entrepreneurship and MSMEs: Procedures to obtain formal loans from Banks and other Institutions </w:t>
      </w:r>
    </w:p>
    <w:p w14:paraId="79916EAF" w14:textId="00A637DD" w:rsidR="003C45A6" w:rsidRPr="00172234" w:rsidRDefault="003C45A6" w:rsidP="003C45A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New avenues of Finance: Crowd Funding and Venture Capital; Preparing Detailed Project Report for Loan </w:t>
      </w:r>
    </w:p>
    <w:p w14:paraId="5B502C7A" w14:textId="618F3A85" w:rsidR="003C45A6" w:rsidRPr="00172234" w:rsidRDefault="003C45A6" w:rsidP="003C45A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Marketing of Urban Entrepreneurship and MSMEs products: Market Survey, Demand Forecasting, Marketing Strategies, Branding, Planning and Promotion, Digital and Social Media Marketing </w:t>
      </w:r>
    </w:p>
    <w:p w14:paraId="2DC73CBB" w14:textId="0042E6EC" w:rsidR="003C45A6" w:rsidRPr="00172234" w:rsidRDefault="003C45A6" w:rsidP="003C45A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172234">
        <w:rPr>
          <w:rFonts w:ascii="Times New Roman" w:hAnsi="Times New Roman" w:cs="Times New Roman"/>
        </w:rPr>
        <w:t xml:space="preserve">Public Procurement Policy to purchase MSME Products </w:t>
      </w:r>
    </w:p>
    <w:p w14:paraId="563F4374" w14:textId="3FE758C1" w:rsidR="003C45A6" w:rsidRPr="003C45A6" w:rsidRDefault="00172234" w:rsidP="00172234">
      <w:pPr>
        <w:rPr>
          <w:rFonts w:ascii="Times New Roman" w:hAnsi="Times New Roman" w:cs="Times New Roman"/>
          <w:b/>
          <w:bCs/>
        </w:rPr>
      </w:pPr>
      <w:r w:rsidRPr="00172234">
        <w:rPr>
          <w:rFonts w:ascii="Times New Roman" w:hAnsi="Times New Roman" w:cs="Times New Roman"/>
          <w:b/>
          <w:bCs/>
          <w:sz w:val="28"/>
          <w:szCs w:val="28"/>
        </w:rPr>
        <w:t>Un</w:t>
      </w:r>
      <w:r w:rsidR="003C45A6" w:rsidRPr="003C45A6">
        <w:rPr>
          <w:rFonts w:ascii="Times New Roman" w:hAnsi="Times New Roman" w:cs="Times New Roman"/>
          <w:b/>
          <w:bCs/>
          <w:sz w:val="28"/>
          <w:szCs w:val="28"/>
        </w:rPr>
        <w:t xml:space="preserve">it </w:t>
      </w:r>
      <w:r w:rsidR="003C45A6" w:rsidRPr="003C45A6">
        <w:rPr>
          <w:rFonts w:ascii="Times New Roman" w:hAnsi="Times New Roman" w:cs="Times New Roman"/>
          <w:b/>
          <w:bCs/>
        </w:rPr>
        <w:t xml:space="preserve">5: Institutional Support and Case Studies of Urban Entrepreneurship </w:t>
      </w:r>
    </w:p>
    <w:p w14:paraId="540BAD21" w14:textId="27D33EDB" w:rsidR="003C45A6" w:rsidRPr="00172234" w:rsidRDefault="003C45A6" w:rsidP="0017223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Institutional support and skills for Urban Entrepreneurship and MSMEs </w:t>
      </w:r>
    </w:p>
    <w:p w14:paraId="5EFDABB8" w14:textId="6A513884" w:rsidR="003C45A6" w:rsidRPr="00172234" w:rsidRDefault="003C45A6" w:rsidP="0017223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Government Schemes for promotion of Urban Entrepreneurship and MSMEs: STARTUP INDIA, STANDUP INDIA, </w:t>
      </w:r>
      <w:proofErr w:type="spellStart"/>
      <w:r w:rsidRPr="00172234">
        <w:rPr>
          <w:rFonts w:ascii="Times New Roman" w:hAnsi="Times New Roman" w:cs="Times New Roman"/>
        </w:rPr>
        <w:t>PMKVY</w:t>
      </w:r>
      <w:proofErr w:type="spellEnd"/>
      <w:r w:rsidRPr="00172234">
        <w:rPr>
          <w:rFonts w:ascii="Times New Roman" w:hAnsi="Times New Roman" w:cs="Times New Roman"/>
        </w:rPr>
        <w:t xml:space="preserve">, </w:t>
      </w:r>
      <w:proofErr w:type="spellStart"/>
      <w:r w:rsidRPr="00172234">
        <w:rPr>
          <w:rFonts w:ascii="Times New Roman" w:hAnsi="Times New Roman" w:cs="Times New Roman"/>
        </w:rPr>
        <w:t>PLI</w:t>
      </w:r>
      <w:proofErr w:type="spellEnd"/>
      <w:r w:rsidRPr="00172234">
        <w:rPr>
          <w:rFonts w:ascii="Times New Roman" w:hAnsi="Times New Roman" w:cs="Times New Roman"/>
        </w:rPr>
        <w:t xml:space="preserve"> etc. </w:t>
      </w:r>
    </w:p>
    <w:p w14:paraId="44B19ECA" w14:textId="6D5AD181" w:rsidR="003C45A6" w:rsidRPr="00172234" w:rsidRDefault="003C45A6" w:rsidP="0017223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Rules and Procedures to start Urban Entrepreneurship Firm and MSME </w:t>
      </w:r>
    </w:p>
    <w:p w14:paraId="6D258944" w14:textId="43EFE032" w:rsidR="003C45A6" w:rsidRPr="00172234" w:rsidRDefault="003C45A6" w:rsidP="0017223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Discussion of two different types of Case Studies related to Urban Entrepreneurship/MSME with local relevance </w:t>
      </w:r>
    </w:p>
    <w:p w14:paraId="444D6D1D" w14:textId="77777777" w:rsidR="00172234" w:rsidRPr="00172234" w:rsidRDefault="00172234" w:rsidP="00172234">
      <w:pPr>
        <w:rPr>
          <w:rFonts w:ascii="Times New Roman" w:hAnsi="Times New Roman" w:cs="Times New Roman"/>
        </w:rPr>
      </w:pPr>
    </w:p>
    <w:p w14:paraId="43B9C887" w14:textId="77777777" w:rsidR="00172234" w:rsidRDefault="00172234" w:rsidP="0017223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C8AD52" w14:textId="494EA98D" w:rsidR="00172234" w:rsidRDefault="00172234" w:rsidP="001722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234">
        <w:rPr>
          <w:rFonts w:ascii="Times New Roman" w:hAnsi="Times New Roman" w:cs="Times New Roman"/>
          <w:b/>
          <w:bCs/>
          <w:sz w:val="28"/>
          <w:szCs w:val="28"/>
        </w:rPr>
        <w:t>INFERENTIAL STATISTICS AND SOFTWARE PACKAGES</w:t>
      </w:r>
    </w:p>
    <w:p w14:paraId="72E0A6DD" w14:textId="77777777" w:rsidR="00172234" w:rsidRDefault="00172234" w:rsidP="001722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89E24" w14:textId="77777777" w:rsidR="00172234" w:rsidRPr="00172234" w:rsidRDefault="00172234" w:rsidP="001722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2234">
        <w:rPr>
          <w:rFonts w:ascii="Times New Roman" w:hAnsi="Times New Roman" w:cs="Times New Roman"/>
          <w:b/>
          <w:bCs/>
          <w:sz w:val="28"/>
          <w:szCs w:val="28"/>
        </w:rPr>
        <w:t xml:space="preserve">Unit 1: Concept and Theories of Probability </w:t>
      </w:r>
    </w:p>
    <w:p w14:paraId="1667B148" w14:textId="77D84109" w:rsidR="00172234" w:rsidRPr="00172234" w:rsidRDefault="00172234" w:rsidP="0017223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Concept and Definitions of Probability: Classical or Mathematical and Empirical or Statistical Axiomatic Approach to Probability </w:t>
      </w:r>
    </w:p>
    <w:p w14:paraId="2308E7B5" w14:textId="4C5E7C29" w:rsidR="00172234" w:rsidRPr="00172234" w:rsidRDefault="00172234" w:rsidP="0017223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Theorems of Probability: Addition and Multiplication (without proofs). </w:t>
      </w:r>
    </w:p>
    <w:p w14:paraId="27ADC859" w14:textId="77777777" w:rsidR="00172234" w:rsidRPr="00172234" w:rsidRDefault="00172234" w:rsidP="001722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EBBDA5" w14:textId="77777777" w:rsidR="00172234" w:rsidRPr="00172234" w:rsidRDefault="00172234" w:rsidP="001722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2234">
        <w:rPr>
          <w:rFonts w:ascii="Times New Roman" w:hAnsi="Times New Roman" w:cs="Times New Roman"/>
          <w:b/>
          <w:bCs/>
          <w:sz w:val="28"/>
          <w:szCs w:val="28"/>
        </w:rPr>
        <w:t xml:space="preserve">Unit 2: Theoretical Probability Distributions </w:t>
      </w:r>
    </w:p>
    <w:p w14:paraId="7ED74F6F" w14:textId="7E437040" w:rsidR="00172234" w:rsidRPr="00172234" w:rsidRDefault="00172234" w:rsidP="0017223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Binomial Distribution: Constants (without proof) and Properties and Applications </w:t>
      </w:r>
    </w:p>
    <w:p w14:paraId="250F5621" w14:textId="310BC15B" w:rsidR="00172234" w:rsidRPr="00172234" w:rsidRDefault="00172234" w:rsidP="0017223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Poison Distribution: Constants (without proof) and Properties and Applications </w:t>
      </w:r>
    </w:p>
    <w:p w14:paraId="5867ECC1" w14:textId="4A89495B" w:rsidR="00172234" w:rsidRPr="00172234" w:rsidRDefault="00172234" w:rsidP="0017223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Normal Distribution: Constants (without proof) and Properties and Applications </w:t>
      </w:r>
    </w:p>
    <w:p w14:paraId="25F28DDE" w14:textId="2A68FA76" w:rsidR="00172234" w:rsidRPr="00172234" w:rsidRDefault="00172234" w:rsidP="0017223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Standard Normal Distribution, Standard Normal Curve and their Applications </w:t>
      </w:r>
    </w:p>
    <w:p w14:paraId="65394ABF" w14:textId="77777777" w:rsidR="00172234" w:rsidRPr="00172234" w:rsidRDefault="00172234" w:rsidP="001722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F57E11" w14:textId="77777777" w:rsidR="00172234" w:rsidRPr="00172234" w:rsidRDefault="00172234" w:rsidP="001722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2234">
        <w:rPr>
          <w:rFonts w:ascii="Times New Roman" w:hAnsi="Times New Roman" w:cs="Times New Roman"/>
          <w:b/>
          <w:bCs/>
          <w:sz w:val="28"/>
          <w:szCs w:val="28"/>
        </w:rPr>
        <w:t xml:space="preserve">Unit 3: Test of Significance - Large and Small Sample Tests </w:t>
      </w:r>
    </w:p>
    <w:p w14:paraId="21F2359C" w14:textId="7112577F" w:rsidR="00172234" w:rsidRPr="00172234" w:rsidRDefault="00172234" w:rsidP="0017223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Steps involved in Testing of Hypotheses; Testing the difference between Means and Proportions </w:t>
      </w:r>
    </w:p>
    <w:p w14:paraId="63FF5692" w14:textId="56554D98" w:rsidR="00172234" w:rsidRPr="00172234" w:rsidRDefault="00172234" w:rsidP="0017223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Large Sample or Z-Test, Small Sample Tests, Difference between them </w:t>
      </w:r>
    </w:p>
    <w:p w14:paraId="55A90205" w14:textId="70CFE82D" w:rsidR="00172234" w:rsidRPr="00172234" w:rsidRDefault="00172234" w:rsidP="0017223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Applications of Student’s t-test, </w:t>
      </w:r>
      <w:proofErr w:type="spellStart"/>
      <w:r w:rsidRPr="00172234">
        <w:rPr>
          <w:rFonts w:ascii="Times New Roman" w:hAnsi="Times New Roman" w:cs="Times New Roman"/>
        </w:rPr>
        <w:t>χ2</w:t>
      </w:r>
      <w:proofErr w:type="spellEnd"/>
      <w:r w:rsidRPr="00172234">
        <w:rPr>
          <w:rFonts w:ascii="Times New Roman" w:hAnsi="Times New Roman" w:cs="Times New Roman"/>
        </w:rPr>
        <w:t xml:space="preserve"> test, F-test </w:t>
      </w:r>
    </w:p>
    <w:p w14:paraId="4FBF51A2" w14:textId="3D222BA9" w:rsidR="00172234" w:rsidRPr="00172234" w:rsidRDefault="00172234" w:rsidP="0017223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One way and </w:t>
      </w:r>
      <w:proofErr w:type="gramStart"/>
      <w:r w:rsidRPr="00172234">
        <w:rPr>
          <w:rFonts w:ascii="Times New Roman" w:hAnsi="Times New Roman" w:cs="Times New Roman"/>
        </w:rPr>
        <w:t>Two way</w:t>
      </w:r>
      <w:proofErr w:type="gramEnd"/>
      <w:r w:rsidRPr="00172234">
        <w:rPr>
          <w:rFonts w:ascii="Times New Roman" w:hAnsi="Times New Roman" w:cs="Times New Roman"/>
        </w:rPr>
        <w:t xml:space="preserve"> ANOVA </w:t>
      </w:r>
    </w:p>
    <w:p w14:paraId="5CF2E8C3" w14:textId="77777777" w:rsidR="00172234" w:rsidRPr="00A867EC" w:rsidRDefault="00172234" w:rsidP="00A867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67EC">
        <w:rPr>
          <w:rFonts w:ascii="Times New Roman" w:hAnsi="Times New Roman" w:cs="Times New Roman"/>
          <w:b/>
          <w:bCs/>
          <w:sz w:val="28"/>
          <w:szCs w:val="28"/>
        </w:rPr>
        <w:t xml:space="preserve">Unit 4: Linear Multiple Regression Model </w:t>
      </w:r>
    </w:p>
    <w:p w14:paraId="6DD8719B" w14:textId="72751C90" w:rsidR="00172234" w:rsidRPr="00172234" w:rsidRDefault="00172234" w:rsidP="0017223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Three Variable Linear Multiple Regression Model: Notation, Assumptions </w:t>
      </w:r>
    </w:p>
    <w:p w14:paraId="238B2F50" w14:textId="61954D8A" w:rsidR="00172234" w:rsidRPr="00172234" w:rsidRDefault="00172234" w:rsidP="0017223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Estimation of Partial Regression Coefficients – Interpretation of Regression coefficients </w:t>
      </w:r>
    </w:p>
    <w:p w14:paraId="2DA2C809" w14:textId="44E2204E" w:rsidR="00172234" w:rsidRPr="00172234" w:rsidRDefault="00172234" w:rsidP="0017223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Testing the coefficients: t-test, p- value </w:t>
      </w:r>
    </w:p>
    <w:p w14:paraId="58E0CF0B" w14:textId="432A3FC1" w:rsidR="00172234" w:rsidRPr="00172234" w:rsidRDefault="00172234" w:rsidP="0017223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172234">
        <w:rPr>
          <w:rFonts w:ascii="Times New Roman" w:hAnsi="Times New Roman" w:cs="Times New Roman"/>
        </w:rPr>
        <w:t xml:space="preserve">Coefficient of Determination: </w:t>
      </w:r>
      <w:proofErr w:type="spellStart"/>
      <w:r w:rsidRPr="00172234">
        <w:rPr>
          <w:rFonts w:ascii="Times New Roman" w:hAnsi="Times New Roman" w:cs="Times New Roman"/>
        </w:rPr>
        <w:t>R2</w:t>
      </w:r>
      <w:proofErr w:type="spellEnd"/>
      <w:r w:rsidRPr="00172234">
        <w:rPr>
          <w:rFonts w:ascii="Times New Roman" w:hAnsi="Times New Roman" w:cs="Times New Roman"/>
        </w:rPr>
        <w:t xml:space="preserve"> and adjusted </w:t>
      </w:r>
      <w:proofErr w:type="spellStart"/>
      <w:r w:rsidRPr="00172234">
        <w:rPr>
          <w:rFonts w:ascii="Times New Roman" w:hAnsi="Times New Roman" w:cs="Times New Roman"/>
        </w:rPr>
        <w:t>R2</w:t>
      </w:r>
      <w:proofErr w:type="spellEnd"/>
      <w:r w:rsidRPr="00172234">
        <w:rPr>
          <w:rFonts w:ascii="Times New Roman" w:hAnsi="Times New Roman" w:cs="Times New Roman"/>
        </w:rPr>
        <w:t xml:space="preserve"> </w:t>
      </w:r>
    </w:p>
    <w:p w14:paraId="22B4EC23" w14:textId="6EA0C7C5" w:rsidR="00172234" w:rsidRDefault="00172234" w:rsidP="00A867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2234">
        <w:rPr>
          <w:rFonts w:ascii="Times New Roman" w:hAnsi="Times New Roman" w:cs="Times New Roman"/>
          <w:b/>
          <w:bCs/>
          <w:sz w:val="28"/>
          <w:szCs w:val="28"/>
        </w:rPr>
        <w:t>Unit 5: Excel and SPSS for Data Analysis</w:t>
      </w:r>
    </w:p>
    <w:p w14:paraId="4A2590FF" w14:textId="020DA2C4" w:rsidR="00172234" w:rsidRPr="00A867EC" w:rsidRDefault="00172234" w:rsidP="00A867EC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A867EC">
        <w:rPr>
          <w:rFonts w:ascii="Times New Roman" w:hAnsi="Times New Roman" w:cs="Times New Roman"/>
          <w:sz w:val="24"/>
          <w:szCs w:val="24"/>
        </w:rPr>
        <w:t>Excel: Worksheet, Creating Tables, Graphs and Charts</w:t>
      </w:r>
    </w:p>
    <w:p w14:paraId="1E386F64" w14:textId="6029D7EC" w:rsidR="00172234" w:rsidRPr="00A867EC" w:rsidRDefault="00172234" w:rsidP="00A867EC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A867EC">
        <w:rPr>
          <w:rFonts w:ascii="Times New Roman" w:hAnsi="Times New Roman" w:cs="Times New Roman"/>
          <w:sz w:val="24"/>
          <w:szCs w:val="24"/>
        </w:rPr>
        <w:t xml:space="preserve">Mathematical and Statistical Functions in Excel and Data Analysis Pack: Descriptive </w:t>
      </w:r>
      <w:r w:rsidR="00A867EC" w:rsidRPr="00A867E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867EC">
        <w:rPr>
          <w:rFonts w:ascii="Times New Roman" w:hAnsi="Times New Roman" w:cs="Times New Roman"/>
          <w:sz w:val="24"/>
          <w:szCs w:val="24"/>
        </w:rPr>
        <w:t>Statistics, Correlation and Regression</w:t>
      </w:r>
    </w:p>
    <w:p w14:paraId="76160041" w14:textId="404D64B5" w:rsidR="00172234" w:rsidRPr="00A867EC" w:rsidRDefault="00172234" w:rsidP="00A867EC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A867EC">
        <w:rPr>
          <w:rFonts w:ascii="Times New Roman" w:hAnsi="Times New Roman" w:cs="Times New Roman"/>
          <w:sz w:val="24"/>
          <w:szCs w:val="24"/>
        </w:rPr>
        <w:t>SPSS: Introduction, Opening Excel files in SPSS, Analysis Tools: Descriptive Statistics</w:t>
      </w:r>
    </w:p>
    <w:p w14:paraId="5EEDE81E" w14:textId="741D5AC7" w:rsidR="00172234" w:rsidRPr="00A867EC" w:rsidRDefault="00172234" w:rsidP="00A867EC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32"/>
          <w:szCs w:val="32"/>
        </w:rPr>
      </w:pPr>
      <w:r w:rsidRPr="00A867EC">
        <w:rPr>
          <w:rFonts w:ascii="Times New Roman" w:hAnsi="Times New Roman" w:cs="Times New Roman"/>
          <w:sz w:val="24"/>
          <w:szCs w:val="24"/>
        </w:rPr>
        <w:t>Estimation of Regression Coefficients using SPSS and their interpretation</w:t>
      </w:r>
    </w:p>
    <w:p w14:paraId="4514AEE8" w14:textId="67EEA9E0" w:rsidR="00172234" w:rsidRPr="00172234" w:rsidRDefault="00172234" w:rsidP="00172234">
      <w:pPr>
        <w:numPr>
          <w:ilvl w:val="0"/>
          <w:numId w:val="30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83472B" w14:textId="77777777" w:rsidR="00172234" w:rsidRPr="00172234" w:rsidRDefault="00172234" w:rsidP="001722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EAF951" w14:textId="77777777" w:rsidR="00172234" w:rsidRDefault="00172234" w:rsidP="001722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82B8D5" w14:textId="77777777" w:rsidR="00172234" w:rsidRPr="00172234" w:rsidRDefault="00172234" w:rsidP="001722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669E1" w14:textId="77777777" w:rsidR="00172234" w:rsidRDefault="00172234" w:rsidP="0017223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C0FC87" w14:textId="77777777" w:rsidR="00172234" w:rsidRDefault="00172234" w:rsidP="001722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26401" w14:textId="77777777" w:rsidR="00172234" w:rsidRPr="00172234" w:rsidRDefault="00172234" w:rsidP="001722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940A75" w14:textId="77777777" w:rsidR="00172234" w:rsidRPr="00172234" w:rsidRDefault="00172234" w:rsidP="00172234">
      <w:pPr>
        <w:rPr>
          <w:rFonts w:ascii="Times New Roman" w:hAnsi="Times New Roman" w:cs="Times New Roman"/>
          <w:sz w:val="28"/>
          <w:szCs w:val="28"/>
        </w:rPr>
      </w:pPr>
    </w:p>
    <w:p w14:paraId="00833EFA" w14:textId="77777777" w:rsidR="003C45A6" w:rsidRPr="003C45A6" w:rsidRDefault="003C45A6" w:rsidP="00172234">
      <w:pPr>
        <w:rPr>
          <w:rFonts w:ascii="Times New Roman" w:hAnsi="Times New Roman" w:cs="Times New Roman"/>
          <w:sz w:val="28"/>
          <w:szCs w:val="28"/>
        </w:rPr>
      </w:pPr>
    </w:p>
    <w:sectPr w:rsidR="003C45A6" w:rsidRPr="003C4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0B538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1AFDDA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5BAEEE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8A6788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5DDF3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C10BD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EF1B8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72D695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BF27C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110D70"/>
    <w:multiLevelType w:val="hybridMultilevel"/>
    <w:tmpl w:val="738C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E5004D"/>
    <w:multiLevelType w:val="hybridMultilevel"/>
    <w:tmpl w:val="57CCA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FE0F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9E358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7A4883"/>
    <w:multiLevelType w:val="hybridMultilevel"/>
    <w:tmpl w:val="1D20C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C72EE0"/>
    <w:multiLevelType w:val="hybridMultilevel"/>
    <w:tmpl w:val="FBFC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B22850"/>
    <w:multiLevelType w:val="hybridMultilevel"/>
    <w:tmpl w:val="79CCE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383671"/>
    <w:multiLevelType w:val="hybridMultilevel"/>
    <w:tmpl w:val="A288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B80E20"/>
    <w:multiLevelType w:val="hybridMultilevel"/>
    <w:tmpl w:val="2EF03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2582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3D96F39"/>
    <w:multiLevelType w:val="hybridMultilevel"/>
    <w:tmpl w:val="7A62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2C47BA"/>
    <w:multiLevelType w:val="hybridMultilevel"/>
    <w:tmpl w:val="0E96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AFDAC">
      <w:start w:val="4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94332C"/>
    <w:multiLevelType w:val="hybridMultilevel"/>
    <w:tmpl w:val="8F147FD8"/>
    <w:lvl w:ilvl="0" w:tplc="FFFFFFFF">
      <w:start w:val="1"/>
      <w:numFmt w:val="bullet"/>
      <w:lvlText w:val="•"/>
      <w:lvlJc w:val="left"/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B0847"/>
    <w:multiLevelType w:val="hybridMultilevel"/>
    <w:tmpl w:val="872A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F24D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07B937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19E32FA"/>
    <w:multiLevelType w:val="hybridMultilevel"/>
    <w:tmpl w:val="EE0E422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CF20CC"/>
    <w:multiLevelType w:val="hybridMultilevel"/>
    <w:tmpl w:val="DD1C0F0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6BF7F65"/>
    <w:multiLevelType w:val="hybridMultilevel"/>
    <w:tmpl w:val="1C08E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B17AA5"/>
    <w:multiLevelType w:val="hybridMultilevel"/>
    <w:tmpl w:val="B3F67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63969"/>
    <w:multiLevelType w:val="hybridMultilevel"/>
    <w:tmpl w:val="71C65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9219E2"/>
    <w:multiLevelType w:val="hybridMultilevel"/>
    <w:tmpl w:val="CAB293A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507A9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E0E50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37425D2"/>
    <w:multiLevelType w:val="hybridMultilevel"/>
    <w:tmpl w:val="332C6924"/>
    <w:lvl w:ilvl="0" w:tplc="FFFFFFFF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361B0"/>
    <w:multiLevelType w:val="hybridMultilevel"/>
    <w:tmpl w:val="E49E0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B7181"/>
    <w:multiLevelType w:val="hybridMultilevel"/>
    <w:tmpl w:val="636ED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642B0"/>
    <w:multiLevelType w:val="hybridMultilevel"/>
    <w:tmpl w:val="2FDC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459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921DD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9E22E84"/>
    <w:multiLevelType w:val="hybridMultilevel"/>
    <w:tmpl w:val="583EA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9824843">
    <w:abstractNumId w:val="7"/>
  </w:num>
  <w:num w:numId="2" w16cid:durableId="617029409">
    <w:abstractNumId w:val="8"/>
  </w:num>
  <w:num w:numId="3" w16cid:durableId="575630949">
    <w:abstractNumId w:val="30"/>
  </w:num>
  <w:num w:numId="4" w16cid:durableId="1225916609">
    <w:abstractNumId w:val="19"/>
  </w:num>
  <w:num w:numId="5" w16cid:durableId="809513460">
    <w:abstractNumId w:val="20"/>
  </w:num>
  <w:num w:numId="6" w16cid:durableId="473066977">
    <w:abstractNumId w:val="14"/>
  </w:num>
  <w:num w:numId="7" w16cid:durableId="46877199">
    <w:abstractNumId w:val="18"/>
  </w:num>
  <w:num w:numId="8" w16cid:durableId="34045713">
    <w:abstractNumId w:val="15"/>
  </w:num>
  <w:num w:numId="9" w16cid:durableId="370031755">
    <w:abstractNumId w:val="4"/>
  </w:num>
  <w:num w:numId="10" w16cid:durableId="1966887293">
    <w:abstractNumId w:val="26"/>
  </w:num>
  <w:num w:numId="11" w16cid:durableId="1680740765">
    <w:abstractNumId w:val="38"/>
  </w:num>
  <w:num w:numId="12" w16cid:durableId="285816348">
    <w:abstractNumId w:val="10"/>
  </w:num>
  <w:num w:numId="13" w16cid:durableId="418719716">
    <w:abstractNumId w:val="0"/>
  </w:num>
  <w:num w:numId="14" w16cid:durableId="66418904">
    <w:abstractNumId w:val="29"/>
  </w:num>
  <w:num w:numId="15" w16cid:durableId="1509102409">
    <w:abstractNumId w:val="23"/>
  </w:num>
  <w:num w:numId="16" w16cid:durableId="491066911">
    <w:abstractNumId w:val="2"/>
  </w:num>
  <w:num w:numId="17" w16cid:durableId="1636183762">
    <w:abstractNumId w:val="24"/>
  </w:num>
  <w:num w:numId="18" w16cid:durableId="160850247">
    <w:abstractNumId w:val="11"/>
  </w:num>
  <w:num w:numId="19" w16cid:durableId="1087386198">
    <w:abstractNumId w:val="12"/>
  </w:num>
  <w:num w:numId="20" w16cid:durableId="1044058821">
    <w:abstractNumId w:val="37"/>
  </w:num>
  <w:num w:numId="21" w16cid:durableId="1839348335">
    <w:abstractNumId w:val="35"/>
  </w:num>
  <w:num w:numId="22" w16cid:durableId="598947666">
    <w:abstractNumId w:val="36"/>
  </w:num>
  <w:num w:numId="23" w16cid:durableId="1463187364">
    <w:abstractNumId w:val="16"/>
  </w:num>
  <w:num w:numId="24" w16cid:durableId="1767144573">
    <w:abstractNumId w:val="17"/>
  </w:num>
  <w:num w:numId="25" w16cid:durableId="583686935">
    <w:abstractNumId w:val="28"/>
  </w:num>
  <w:num w:numId="26" w16cid:durableId="1571035994">
    <w:abstractNumId w:val="6"/>
  </w:num>
  <w:num w:numId="27" w16cid:durableId="78411930">
    <w:abstractNumId w:val="31"/>
  </w:num>
  <w:num w:numId="28" w16cid:durableId="1953701532">
    <w:abstractNumId w:val="1"/>
  </w:num>
  <w:num w:numId="29" w16cid:durableId="2045666927">
    <w:abstractNumId w:val="5"/>
  </w:num>
  <w:num w:numId="30" w16cid:durableId="54083418">
    <w:abstractNumId w:val="3"/>
  </w:num>
  <w:num w:numId="31" w16cid:durableId="1950693766">
    <w:abstractNumId w:val="32"/>
  </w:num>
  <w:num w:numId="32" w16cid:durableId="469713069">
    <w:abstractNumId w:val="9"/>
  </w:num>
  <w:num w:numId="33" w16cid:durableId="931009717">
    <w:abstractNumId w:val="13"/>
  </w:num>
  <w:num w:numId="34" w16cid:durableId="292946254">
    <w:abstractNumId w:val="22"/>
  </w:num>
  <w:num w:numId="35" w16cid:durableId="1285038224">
    <w:abstractNumId w:val="34"/>
  </w:num>
  <w:num w:numId="36" w16cid:durableId="1060252543">
    <w:abstractNumId w:val="33"/>
  </w:num>
  <w:num w:numId="37" w16cid:durableId="1544637483">
    <w:abstractNumId w:val="21"/>
  </w:num>
  <w:num w:numId="38" w16cid:durableId="1746534422">
    <w:abstractNumId w:val="25"/>
  </w:num>
  <w:num w:numId="39" w16cid:durableId="246119054">
    <w:abstractNumId w:val="39"/>
  </w:num>
  <w:num w:numId="40" w16cid:durableId="13781169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66"/>
    <w:rsid w:val="00172234"/>
    <w:rsid w:val="003C45A6"/>
    <w:rsid w:val="00A867EC"/>
    <w:rsid w:val="00B63566"/>
    <w:rsid w:val="00CB5F3C"/>
    <w:rsid w:val="00D2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C4BCA"/>
  <w15:chartTrackingRefBased/>
  <w15:docId w15:val="{A1305A86-8B79-4DE6-933B-5A6609F7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SRIHARSHA</dc:creator>
  <cp:keywords/>
  <dc:description/>
  <cp:lastModifiedBy>SRIHARSHA</cp:lastModifiedBy>
  <cp:revision>2</cp:revision>
  <dcterms:created xsi:type="dcterms:W3CDTF">2024-09-09T14:26:00Z</dcterms:created>
  <dcterms:modified xsi:type="dcterms:W3CDTF">2024-09-09T14:26:00Z</dcterms:modified>
</cp:coreProperties>
</file>